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2636" w:rsidRPr="00F93474" w:rsidRDefault="00AE2636">
      <w:pPr>
        <w:pStyle w:val="22"/>
        <w:tabs>
          <w:tab w:val="left" w:pos="1980"/>
          <w:tab w:val="center" w:pos="4988"/>
          <w:tab w:val="left" w:pos="5835"/>
        </w:tabs>
        <w:spacing w:before="120" w:line="240" w:lineRule="auto"/>
        <w:jc w:val="center"/>
        <w:rPr>
          <w:sz w:val="28"/>
          <w:szCs w:val="22"/>
        </w:rPr>
      </w:pPr>
      <w:r w:rsidRPr="00F93474">
        <w:rPr>
          <w:b/>
          <w:sz w:val="28"/>
          <w:szCs w:val="22"/>
        </w:rPr>
        <w:t>ОПРОСНЫЙ ЛИСТ</w:t>
      </w:r>
    </w:p>
    <w:p w:rsidR="00AE2636" w:rsidRPr="00F93474" w:rsidRDefault="00BF6DE2">
      <w:pPr>
        <w:jc w:val="center"/>
        <w:rPr>
          <w:sz w:val="28"/>
          <w:szCs w:val="22"/>
        </w:rPr>
      </w:pPr>
      <w:r w:rsidRPr="00F93474">
        <w:rPr>
          <w:b/>
          <w:sz w:val="28"/>
          <w:szCs w:val="22"/>
        </w:rPr>
        <w:t>н</w:t>
      </w:r>
      <w:r w:rsidR="00AE2636" w:rsidRPr="00F93474">
        <w:rPr>
          <w:b/>
          <w:sz w:val="28"/>
          <w:szCs w:val="22"/>
        </w:rPr>
        <w:t>а</w:t>
      </w:r>
      <w:r w:rsidRPr="00F93474">
        <w:rPr>
          <w:b/>
          <w:sz w:val="28"/>
          <w:szCs w:val="22"/>
        </w:rPr>
        <w:t xml:space="preserve"> блок </w:t>
      </w:r>
      <w:r w:rsidR="006E7E02" w:rsidRPr="00F93474">
        <w:rPr>
          <w:b/>
          <w:sz w:val="28"/>
          <w:szCs w:val="22"/>
        </w:rPr>
        <w:t>подготовки газа БП</w:t>
      </w:r>
      <w:r w:rsidRPr="00F93474">
        <w:rPr>
          <w:b/>
          <w:sz w:val="28"/>
          <w:szCs w:val="22"/>
        </w:rPr>
        <w:t xml:space="preserve">Г </w:t>
      </w:r>
    </w:p>
    <w:p w:rsidR="00AE2636" w:rsidRDefault="00AE2636">
      <w:pPr>
        <w:jc w:val="center"/>
        <w:rPr>
          <w:sz w:val="22"/>
          <w:szCs w:val="22"/>
        </w:rPr>
      </w:pPr>
    </w:p>
    <w:tbl>
      <w:tblPr>
        <w:tblW w:w="10950" w:type="dxa"/>
        <w:tblInd w:w="-476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83"/>
        <w:gridCol w:w="993"/>
        <w:gridCol w:w="2693"/>
        <w:gridCol w:w="2445"/>
      </w:tblGrid>
      <w:tr w:rsidR="00AE2636" w:rsidRPr="00F9279D" w:rsidTr="00992F76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 w:rsidP="00992F76">
            <w:pPr>
              <w:jc w:val="center"/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  <w:lang w:val="en-US"/>
              </w:rPr>
              <w:t>№</w:t>
            </w:r>
            <w:r w:rsidRPr="00F9279D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jc w:val="center"/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jc w:val="center"/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Значение</w:t>
            </w:r>
          </w:p>
        </w:tc>
      </w:tr>
      <w:tr w:rsidR="00AE2636" w:rsidRPr="00F9279D" w:rsidTr="00992F76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 w:rsidP="00992F76">
            <w:pPr>
              <w:jc w:val="center"/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 xml:space="preserve">Рабочее (изб.) давление в газопроводе на входе в </w:t>
            </w:r>
            <w:r w:rsidR="006E7E02" w:rsidRPr="00F9279D">
              <w:rPr>
                <w:sz w:val="22"/>
                <w:szCs w:val="22"/>
              </w:rPr>
              <w:t>БПГ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jc w:val="center"/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  <w:lang w:val="en-US"/>
              </w:rPr>
              <w:t>P</w:t>
            </w:r>
            <w:proofErr w:type="spellStart"/>
            <w:r w:rsidRPr="00F9279D">
              <w:rPr>
                <w:sz w:val="22"/>
                <w:szCs w:val="22"/>
                <w:vertAlign w:val="subscript"/>
              </w:rPr>
              <w:t>вх</w:t>
            </w:r>
            <w:proofErr w:type="spellEnd"/>
            <w:r w:rsidRPr="00F9279D">
              <w:rPr>
                <w:sz w:val="22"/>
                <w:szCs w:val="22"/>
                <w:vertAlign w:val="subscript"/>
              </w:rPr>
              <w:t xml:space="preserve">. </w:t>
            </w:r>
            <w:r w:rsidRPr="00F9279D">
              <w:rPr>
                <w:sz w:val="22"/>
                <w:szCs w:val="22"/>
                <w:vertAlign w:val="subscript"/>
                <w:lang w:val="en-US"/>
              </w:rPr>
              <w:t>max</w:t>
            </w:r>
            <w:r w:rsidRPr="00F9279D">
              <w:rPr>
                <w:sz w:val="22"/>
                <w:szCs w:val="22"/>
              </w:rPr>
              <w:t>, МПа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2636" w:rsidRPr="00F9279D" w:rsidTr="00992F76">
        <w:trPr>
          <w:trHeight w:val="28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 w:rsidP="00992F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jc w:val="center"/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  <w:lang w:val="en-US"/>
              </w:rPr>
              <w:t>P</w:t>
            </w:r>
            <w:proofErr w:type="spellStart"/>
            <w:r w:rsidRPr="00F9279D">
              <w:rPr>
                <w:sz w:val="22"/>
                <w:szCs w:val="22"/>
                <w:vertAlign w:val="subscript"/>
              </w:rPr>
              <w:t>вх</w:t>
            </w:r>
            <w:proofErr w:type="spellEnd"/>
            <w:r w:rsidRPr="00F9279D">
              <w:rPr>
                <w:sz w:val="22"/>
                <w:szCs w:val="22"/>
                <w:vertAlign w:val="subscript"/>
              </w:rPr>
              <w:t xml:space="preserve">. </w:t>
            </w:r>
            <w:r w:rsidRPr="00F9279D">
              <w:rPr>
                <w:sz w:val="22"/>
                <w:szCs w:val="22"/>
                <w:vertAlign w:val="subscript"/>
                <w:lang w:val="en-US"/>
              </w:rPr>
              <w:t>m</w:t>
            </w:r>
            <w:proofErr w:type="spellStart"/>
            <w:r w:rsidRPr="00F9279D">
              <w:rPr>
                <w:sz w:val="22"/>
                <w:szCs w:val="22"/>
                <w:vertAlign w:val="subscript"/>
              </w:rPr>
              <w:t>in</w:t>
            </w:r>
            <w:proofErr w:type="spellEnd"/>
            <w:r w:rsidRPr="00F9279D">
              <w:rPr>
                <w:sz w:val="22"/>
                <w:szCs w:val="22"/>
              </w:rPr>
              <w:t>, МПа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2636" w:rsidRPr="00F9279D" w:rsidTr="00992F76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 w:rsidP="00992F76">
            <w:pPr>
              <w:jc w:val="center"/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 xml:space="preserve">Диаметр трубы на входе в </w:t>
            </w:r>
            <w:r w:rsidR="006E7E02" w:rsidRPr="00F9279D">
              <w:rPr>
                <w:sz w:val="22"/>
                <w:szCs w:val="22"/>
              </w:rPr>
              <w:t>БПГ</w:t>
            </w:r>
            <w:r w:rsidRPr="00F927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jc w:val="center"/>
              <w:rPr>
                <w:sz w:val="22"/>
                <w:szCs w:val="22"/>
              </w:rPr>
            </w:pPr>
            <w:proofErr w:type="spellStart"/>
            <w:r w:rsidRPr="00F9279D">
              <w:rPr>
                <w:sz w:val="22"/>
                <w:szCs w:val="22"/>
              </w:rPr>
              <w:t>Ду</w:t>
            </w:r>
            <w:proofErr w:type="spellEnd"/>
            <w:r w:rsidRPr="00F9279D">
              <w:rPr>
                <w:sz w:val="22"/>
                <w:szCs w:val="22"/>
              </w:rPr>
              <w:t>, мм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2636" w:rsidRPr="00F9279D" w:rsidTr="00992F76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 w:rsidP="00992F76">
            <w:pPr>
              <w:jc w:val="center"/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 xml:space="preserve">Диаметр трубы на выходе в </w:t>
            </w:r>
            <w:r w:rsidR="006E7E02" w:rsidRPr="00F9279D">
              <w:rPr>
                <w:sz w:val="22"/>
                <w:szCs w:val="22"/>
              </w:rPr>
              <w:t>БПГ</w:t>
            </w:r>
            <w:r w:rsidRPr="00F927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jc w:val="center"/>
              <w:rPr>
                <w:sz w:val="22"/>
                <w:szCs w:val="22"/>
              </w:rPr>
            </w:pPr>
            <w:proofErr w:type="spellStart"/>
            <w:r w:rsidRPr="00F9279D">
              <w:rPr>
                <w:sz w:val="22"/>
                <w:szCs w:val="22"/>
              </w:rPr>
              <w:t>Ду</w:t>
            </w:r>
            <w:proofErr w:type="spellEnd"/>
            <w:r w:rsidRPr="00F9279D">
              <w:rPr>
                <w:sz w:val="22"/>
                <w:szCs w:val="22"/>
              </w:rPr>
              <w:t>, мм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2636" w:rsidRPr="00F9279D" w:rsidTr="00992F76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 w:rsidP="00992F76">
            <w:pPr>
              <w:jc w:val="center"/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Количество выходов (1, 2, другое)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2636" w:rsidRPr="00F9279D" w:rsidTr="00992F76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 w:rsidP="00992F76">
            <w:pPr>
              <w:jc w:val="center"/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636" w:rsidRPr="00F9279D" w:rsidRDefault="00AE2636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Выходное давление по каждому выходу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jc w:val="center"/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  <w:lang w:val="en-US"/>
              </w:rPr>
              <w:t>P</w:t>
            </w:r>
            <w:r w:rsidRPr="00F9279D">
              <w:rPr>
                <w:sz w:val="22"/>
                <w:szCs w:val="22"/>
                <w:vertAlign w:val="subscript"/>
              </w:rPr>
              <w:t>1вых.</w:t>
            </w:r>
            <w:r w:rsidRPr="00F9279D">
              <w:rPr>
                <w:sz w:val="22"/>
                <w:szCs w:val="22"/>
              </w:rPr>
              <w:t>, кПа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2636" w:rsidRPr="00F9279D" w:rsidTr="00992F76">
        <w:trPr>
          <w:trHeight w:val="28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 w:rsidP="00992F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636" w:rsidRPr="00F9279D" w:rsidRDefault="00AE26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jc w:val="center"/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  <w:lang w:val="en-US"/>
              </w:rPr>
              <w:t>P</w:t>
            </w:r>
            <w:r w:rsidRPr="00F9279D">
              <w:rPr>
                <w:sz w:val="22"/>
                <w:szCs w:val="22"/>
                <w:vertAlign w:val="subscript"/>
              </w:rPr>
              <w:t>2вых.</w:t>
            </w:r>
            <w:r w:rsidRPr="00F9279D">
              <w:rPr>
                <w:sz w:val="22"/>
                <w:szCs w:val="22"/>
              </w:rPr>
              <w:t>, кПа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2636" w:rsidRPr="00F9279D" w:rsidTr="00992F76">
        <w:trPr>
          <w:trHeight w:val="28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 w:rsidP="00992F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636" w:rsidRPr="00F9279D" w:rsidRDefault="00AE263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2636" w:rsidRPr="00F9279D" w:rsidTr="00992F76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 w:rsidP="00992F76">
            <w:pPr>
              <w:jc w:val="center"/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636" w:rsidRPr="00F9279D" w:rsidRDefault="00AE2636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Расход газа по каждому выходу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jc w:val="center"/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Q</w:t>
            </w:r>
            <w:r w:rsidRPr="00F9279D">
              <w:rPr>
                <w:sz w:val="22"/>
                <w:szCs w:val="22"/>
                <w:vertAlign w:val="subscript"/>
                <w:lang w:val="en-US"/>
              </w:rPr>
              <w:t>1max</w:t>
            </w:r>
            <w:r w:rsidRPr="00F9279D">
              <w:rPr>
                <w:sz w:val="22"/>
                <w:szCs w:val="22"/>
              </w:rPr>
              <w:t>, нм</w:t>
            </w:r>
            <w:r w:rsidRPr="00F9279D">
              <w:rPr>
                <w:sz w:val="22"/>
                <w:szCs w:val="22"/>
                <w:vertAlign w:val="superscript"/>
              </w:rPr>
              <w:t>3</w:t>
            </w:r>
            <w:r w:rsidRPr="00F9279D">
              <w:rPr>
                <w:sz w:val="22"/>
                <w:szCs w:val="22"/>
              </w:rPr>
              <w:t>/ч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2636" w:rsidRPr="00F9279D" w:rsidTr="00992F76">
        <w:trPr>
          <w:trHeight w:val="28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 w:rsidP="00992F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jc w:val="center"/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Q</w:t>
            </w:r>
            <w:r w:rsidRPr="00F9279D">
              <w:rPr>
                <w:sz w:val="22"/>
                <w:szCs w:val="22"/>
                <w:vertAlign w:val="subscript"/>
              </w:rPr>
              <w:t>1</w:t>
            </w:r>
            <w:r w:rsidRPr="00F9279D">
              <w:rPr>
                <w:sz w:val="22"/>
                <w:szCs w:val="22"/>
                <w:vertAlign w:val="subscript"/>
                <w:lang w:val="en-US"/>
              </w:rPr>
              <w:t>min</w:t>
            </w:r>
            <w:r w:rsidRPr="00F9279D">
              <w:rPr>
                <w:sz w:val="22"/>
                <w:szCs w:val="22"/>
              </w:rPr>
              <w:t>, нм</w:t>
            </w:r>
            <w:r w:rsidRPr="00F9279D">
              <w:rPr>
                <w:sz w:val="22"/>
                <w:szCs w:val="22"/>
                <w:vertAlign w:val="superscript"/>
              </w:rPr>
              <w:t>3</w:t>
            </w:r>
            <w:r w:rsidRPr="00F9279D">
              <w:rPr>
                <w:sz w:val="22"/>
                <w:szCs w:val="22"/>
              </w:rPr>
              <w:t>/ч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2636" w:rsidRPr="00F9279D" w:rsidTr="00992F76">
        <w:trPr>
          <w:trHeight w:val="28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 w:rsidP="00992F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jc w:val="center"/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Q</w:t>
            </w:r>
            <w:r w:rsidRPr="00F9279D">
              <w:rPr>
                <w:sz w:val="22"/>
                <w:szCs w:val="22"/>
                <w:vertAlign w:val="subscript"/>
                <w:lang w:val="en-US"/>
              </w:rPr>
              <w:t>2max</w:t>
            </w:r>
            <w:r w:rsidRPr="00F9279D">
              <w:rPr>
                <w:sz w:val="22"/>
                <w:szCs w:val="22"/>
              </w:rPr>
              <w:t>, нм</w:t>
            </w:r>
            <w:r w:rsidRPr="00F9279D">
              <w:rPr>
                <w:sz w:val="22"/>
                <w:szCs w:val="22"/>
                <w:vertAlign w:val="superscript"/>
              </w:rPr>
              <w:t>3</w:t>
            </w:r>
            <w:r w:rsidRPr="00F9279D">
              <w:rPr>
                <w:sz w:val="22"/>
                <w:szCs w:val="22"/>
              </w:rPr>
              <w:t>/ч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2636" w:rsidRPr="00F9279D" w:rsidTr="00992F76">
        <w:trPr>
          <w:trHeight w:val="28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 w:rsidP="00992F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jc w:val="center"/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Q</w:t>
            </w:r>
            <w:r w:rsidRPr="00F9279D">
              <w:rPr>
                <w:sz w:val="22"/>
                <w:szCs w:val="22"/>
                <w:vertAlign w:val="subscript"/>
                <w:lang w:val="en-US"/>
              </w:rPr>
              <w:t>2min</w:t>
            </w:r>
            <w:r w:rsidRPr="00F9279D">
              <w:rPr>
                <w:sz w:val="22"/>
                <w:szCs w:val="22"/>
              </w:rPr>
              <w:t>, нм</w:t>
            </w:r>
            <w:r w:rsidRPr="00F9279D">
              <w:rPr>
                <w:sz w:val="22"/>
                <w:szCs w:val="22"/>
                <w:vertAlign w:val="superscript"/>
              </w:rPr>
              <w:t>3</w:t>
            </w:r>
            <w:r w:rsidRPr="00F9279D">
              <w:rPr>
                <w:sz w:val="22"/>
                <w:szCs w:val="22"/>
              </w:rPr>
              <w:t>/ч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2636" w:rsidRPr="00F9279D" w:rsidTr="00992F76">
        <w:trPr>
          <w:trHeight w:val="28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 w:rsidP="00992F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2636" w:rsidRPr="00F9279D" w:rsidTr="00992F76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 w:rsidP="00992F76">
            <w:pPr>
              <w:jc w:val="center"/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7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636" w:rsidRPr="00F9279D" w:rsidRDefault="00AE2636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Температура окружающей среды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ind w:firstLine="175"/>
              <w:jc w:val="center"/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t</w:t>
            </w:r>
            <w:r w:rsidRPr="00F9279D">
              <w:rPr>
                <w:sz w:val="22"/>
                <w:szCs w:val="22"/>
                <w:vertAlign w:val="subscript"/>
                <w:lang w:val="en-US"/>
              </w:rPr>
              <w:t>max</w:t>
            </w:r>
            <w:r w:rsidRPr="00F9279D">
              <w:rPr>
                <w:sz w:val="22"/>
                <w:szCs w:val="22"/>
              </w:rPr>
              <w:t xml:space="preserve"> , °С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2636" w:rsidRPr="00F9279D" w:rsidTr="00992F76">
        <w:trPr>
          <w:trHeight w:val="28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 w:rsidP="00992F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636" w:rsidRPr="00F9279D" w:rsidRDefault="00AE2636">
            <w:pPr>
              <w:snapToGrid w:val="0"/>
              <w:ind w:firstLine="17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ind w:firstLine="175"/>
              <w:jc w:val="center"/>
              <w:rPr>
                <w:sz w:val="22"/>
                <w:szCs w:val="22"/>
              </w:rPr>
            </w:pPr>
            <w:proofErr w:type="spellStart"/>
            <w:r w:rsidRPr="00F9279D">
              <w:rPr>
                <w:sz w:val="22"/>
                <w:szCs w:val="22"/>
                <w:lang w:val="en-US"/>
              </w:rPr>
              <w:t>t</w:t>
            </w:r>
            <w:r w:rsidRPr="00F9279D">
              <w:rPr>
                <w:sz w:val="22"/>
                <w:szCs w:val="22"/>
                <w:vertAlign w:val="subscript"/>
                <w:lang w:val="en-US"/>
              </w:rPr>
              <w:t>min</w:t>
            </w:r>
            <w:proofErr w:type="spellEnd"/>
            <w:r w:rsidRPr="00F9279D">
              <w:rPr>
                <w:sz w:val="22"/>
                <w:szCs w:val="22"/>
              </w:rPr>
              <w:t>, °С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 w:rsidP="00E35F5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2636" w:rsidRPr="00F9279D" w:rsidTr="00992F76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 w:rsidP="00992F76">
            <w:pPr>
              <w:jc w:val="center"/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8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636" w:rsidRPr="00F9279D" w:rsidRDefault="00AE2636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 xml:space="preserve">Температура газа на входе в </w:t>
            </w:r>
            <w:r w:rsidR="006E7E02" w:rsidRPr="00F9279D">
              <w:rPr>
                <w:sz w:val="22"/>
                <w:szCs w:val="22"/>
              </w:rPr>
              <w:t>БПГ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ind w:firstLine="175"/>
              <w:jc w:val="center"/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t</w:t>
            </w:r>
            <w:r w:rsidRPr="00F9279D">
              <w:rPr>
                <w:sz w:val="22"/>
                <w:szCs w:val="22"/>
                <w:vertAlign w:val="subscript"/>
                <w:lang w:val="en-US"/>
              </w:rPr>
              <w:t>max</w:t>
            </w:r>
            <w:r w:rsidRPr="00F9279D">
              <w:rPr>
                <w:sz w:val="22"/>
                <w:szCs w:val="22"/>
              </w:rPr>
              <w:t xml:space="preserve"> , °С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2636" w:rsidRPr="00F9279D" w:rsidTr="00992F76">
        <w:trPr>
          <w:trHeight w:val="28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 w:rsidP="00992F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snapToGrid w:val="0"/>
              <w:ind w:firstLine="175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ind w:firstLine="175"/>
              <w:jc w:val="center"/>
              <w:rPr>
                <w:sz w:val="22"/>
                <w:szCs w:val="22"/>
              </w:rPr>
            </w:pPr>
            <w:proofErr w:type="spellStart"/>
            <w:r w:rsidRPr="00F9279D">
              <w:rPr>
                <w:sz w:val="22"/>
                <w:szCs w:val="22"/>
                <w:lang w:val="en-US"/>
              </w:rPr>
              <w:t>t</w:t>
            </w:r>
            <w:r w:rsidRPr="00F9279D">
              <w:rPr>
                <w:sz w:val="22"/>
                <w:szCs w:val="22"/>
                <w:vertAlign w:val="subscript"/>
                <w:lang w:val="en-US"/>
              </w:rPr>
              <w:t>min</w:t>
            </w:r>
            <w:proofErr w:type="spellEnd"/>
            <w:r w:rsidRPr="00F9279D">
              <w:rPr>
                <w:sz w:val="22"/>
                <w:szCs w:val="22"/>
              </w:rPr>
              <w:t>, °С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2636" w:rsidRPr="00F9279D" w:rsidTr="00992F76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 w:rsidP="00992F76">
            <w:pPr>
              <w:jc w:val="center"/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9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 xml:space="preserve">Климатическое исполнение </w:t>
            </w:r>
            <w:r w:rsidR="00AE7CBA" w:rsidRPr="00F9279D">
              <w:rPr>
                <w:color w:val="000000"/>
                <w:sz w:val="22"/>
                <w:szCs w:val="22"/>
              </w:rPr>
              <w:t>по ГОСТ 15</w:t>
            </w:r>
            <w:r w:rsidRPr="00F9279D">
              <w:rPr>
                <w:color w:val="000000"/>
                <w:sz w:val="22"/>
                <w:szCs w:val="22"/>
              </w:rPr>
              <w:t>150-69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2636" w:rsidRPr="00F9279D" w:rsidTr="00992F76">
        <w:trPr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 w:rsidP="00992F76">
            <w:pPr>
              <w:jc w:val="center"/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10</w:t>
            </w:r>
          </w:p>
        </w:tc>
        <w:tc>
          <w:tcPr>
            <w:tcW w:w="793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Сейсмичность района, баллы</w:t>
            </w:r>
            <w:r w:rsidR="00AE7CBA" w:rsidRPr="00F9279D">
              <w:rPr>
                <w:sz w:val="22"/>
                <w:szCs w:val="22"/>
              </w:rPr>
              <w:t xml:space="preserve"> по СНИП </w:t>
            </w:r>
            <w:r w:rsidR="00AE7CBA" w:rsidRPr="00F9279D">
              <w:rPr>
                <w:sz w:val="22"/>
                <w:szCs w:val="22"/>
                <w:lang w:val="en-US"/>
              </w:rPr>
              <w:t>II</w:t>
            </w:r>
            <w:r w:rsidRPr="00F9279D">
              <w:rPr>
                <w:sz w:val="22"/>
                <w:szCs w:val="22"/>
              </w:rPr>
              <w:t>-7-81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2636" w:rsidRPr="00F9279D" w:rsidTr="00992F76">
        <w:trPr>
          <w:trHeight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 w:rsidP="00992F76">
            <w:pPr>
              <w:jc w:val="center"/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11</w:t>
            </w:r>
          </w:p>
        </w:tc>
        <w:tc>
          <w:tcPr>
            <w:tcW w:w="793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Количество степеней очистки газа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2636" w:rsidRPr="00F9279D" w:rsidTr="00992F76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 w:rsidP="00992F76">
            <w:pPr>
              <w:jc w:val="center"/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12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 w:rsidP="00F9279D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 xml:space="preserve">Требования к степени очистки газа (указать допустимые размеры твёрдых частиц (мкм) на выходе из </w:t>
            </w:r>
            <w:r w:rsidR="006E7E02" w:rsidRPr="00F9279D">
              <w:rPr>
                <w:sz w:val="22"/>
                <w:szCs w:val="22"/>
              </w:rPr>
              <w:t>БПГ</w:t>
            </w:r>
            <w:r w:rsidRPr="00F927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2636" w:rsidRPr="00F9279D" w:rsidTr="00992F76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 w:rsidP="00992F76">
            <w:pPr>
              <w:jc w:val="center"/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13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Необходимость резервирования узла очистка газа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2636" w:rsidRPr="00F9279D" w:rsidTr="00992F76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 w:rsidP="00992F76">
            <w:pPr>
              <w:jc w:val="center"/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14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Необходимость автоматического сброса конденсата с фильтров очистки  в емкость сбора конденсата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36" w:rsidRPr="00A831B8" w:rsidRDefault="00AE2636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E2636" w:rsidRPr="00F9279D" w:rsidTr="00992F76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 w:rsidP="00992F76">
            <w:pPr>
              <w:jc w:val="center"/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15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 w:rsidP="00E35F5B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Емкость сбора конденсата (укажите объем и тип)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2636" w:rsidRPr="00F9279D" w:rsidTr="00992F76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 w:rsidP="00992F76">
            <w:pPr>
              <w:jc w:val="center"/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16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 xml:space="preserve">Необходимость </w:t>
            </w:r>
            <w:r w:rsidR="00992F76" w:rsidRPr="00F9279D">
              <w:rPr>
                <w:sz w:val="22"/>
                <w:szCs w:val="22"/>
              </w:rPr>
              <w:t xml:space="preserve">узла </w:t>
            </w:r>
            <w:r w:rsidRPr="00F9279D">
              <w:rPr>
                <w:sz w:val="22"/>
                <w:szCs w:val="22"/>
              </w:rPr>
              <w:t xml:space="preserve">подогрева газа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2636" w:rsidRPr="00F9279D" w:rsidTr="00992F76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 w:rsidP="00992F76">
            <w:pPr>
              <w:jc w:val="center"/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17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Необходимость резервирования узла подогрева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92F76" w:rsidRPr="00F9279D" w:rsidTr="00992F76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2F76" w:rsidRPr="00F9279D" w:rsidRDefault="00992F76" w:rsidP="00992F76">
            <w:pPr>
              <w:jc w:val="center"/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2F76" w:rsidRPr="00F9279D" w:rsidRDefault="00992F76" w:rsidP="00992F76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Тип подогревателя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F76" w:rsidRPr="00F9279D" w:rsidRDefault="00992F76" w:rsidP="00992F76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Взрывозащищенный поточный электроподогреватель газа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F76" w:rsidRPr="00F9279D" w:rsidRDefault="00992F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92F76" w:rsidRPr="00F9279D" w:rsidTr="00992F76">
        <w:trPr>
          <w:trHeight w:val="28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2F76" w:rsidRPr="00F9279D" w:rsidRDefault="00992F76" w:rsidP="00992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2F76" w:rsidRPr="00F9279D" w:rsidRDefault="00992F7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F76" w:rsidRPr="00F9279D" w:rsidRDefault="00992F76" w:rsidP="00C13A95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Подогреватель газа с промежуточным теплоносителем (кожухотрубны</w:t>
            </w:r>
            <w:r w:rsidR="00C13A95">
              <w:rPr>
                <w:sz w:val="22"/>
                <w:szCs w:val="22"/>
              </w:rPr>
              <w:t>й теплообменник</w:t>
            </w:r>
            <w:r w:rsidRPr="00F9279D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F76" w:rsidRPr="00F9279D" w:rsidRDefault="00992F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92F76" w:rsidRPr="00F9279D" w:rsidTr="00992F76">
        <w:trPr>
          <w:trHeight w:val="2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F76" w:rsidRPr="00F9279D" w:rsidRDefault="00992F76" w:rsidP="00992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F76" w:rsidRPr="00F9279D" w:rsidRDefault="00992F7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F76" w:rsidRPr="00F9279D" w:rsidRDefault="00992F76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Блок (узел) подогрева теплоносителя (котельная)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F76" w:rsidRPr="00F9279D" w:rsidRDefault="00992F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2636" w:rsidRPr="00F9279D" w:rsidTr="00992F76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F9279D" w:rsidP="00992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 xml:space="preserve">Минимальная температура газа на выходе (для </w:t>
            </w:r>
            <w:r w:rsidR="006E7E02" w:rsidRPr="00F9279D">
              <w:rPr>
                <w:sz w:val="22"/>
                <w:szCs w:val="22"/>
              </w:rPr>
              <w:t>БПГ</w:t>
            </w:r>
            <w:r w:rsidRPr="00F9279D">
              <w:rPr>
                <w:sz w:val="22"/>
                <w:szCs w:val="22"/>
              </w:rPr>
              <w:t xml:space="preserve"> с узлом подогрева газа),</w:t>
            </w:r>
          </w:p>
          <w:p w:rsidR="00AE2636" w:rsidRPr="00F9279D" w:rsidRDefault="00AE2636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 xml:space="preserve"> </w:t>
            </w:r>
            <w:proofErr w:type="spellStart"/>
            <w:r w:rsidRPr="00F9279D">
              <w:rPr>
                <w:sz w:val="22"/>
                <w:szCs w:val="22"/>
              </w:rPr>
              <w:t>t</w:t>
            </w:r>
            <w:r w:rsidRPr="00F9279D">
              <w:rPr>
                <w:sz w:val="22"/>
                <w:szCs w:val="22"/>
                <w:vertAlign w:val="subscript"/>
              </w:rPr>
              <w:t>min</w:t>
            </w:r>
            <w:proofErr w:type="spellEnd"/>
            <w:r w:rsidRPr="00F9279D">
              <w:rPr>
                <w:sz w:val="22"/>
                <w:szCs w:val="22"/>
                <w:vertAlign w:val="subscript"/>
              </w:rPr>
              <w:t xml:space="preserve"> </w:t>
            </w:r>
            <w:r w:rsidRPr="00F9279D">
              <w:rPr>
                <w:sz w:val="22"/>
                <w:szCs w:val="22"/>
              </w:rPr>
              <w:t>°С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279D" w:rsidRPr="00F9279D" w:rsidTr="00992F76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79D" w:rsidRPr="00F9279D" w:rsidRDefault="00F9279D" w:rsidP="00992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79D" w:rsidRPr="00F9279D" w:rsidRDefault="00F9279D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Необходимость узла редуцирования газа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79D" w:rsidRPr="00F9279D" w:rsidRDefault="00F9279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2636" w:rsidRPr="00F9279D" w:rsidTr="00992F76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F9279D" w:rsidP="00992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 w:rsidP="00F93474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Тип регулятора</w:t>
            </w:r>
            <w:r w:rsidR="00F9279D" w:rsidRPr="00F9279D">
              <w:rPr>
                <w:sz w:val="22"/>
                <w:szCs w:val="22"/>
              </w:rPr>
              <w:t xml:space="preserve"> давления газа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2636" w:rsidRPr="00F9279D" w:rsidTr="00992F76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F9279D" w:rsidP="00992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 w:rsidP="00F9279D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Необходимость резервирования лини</w:t>
            </w:r>
            <w:r w:rsidR="00F9279D">
              <w:rPr>
                <w:sz w:val="22"/>
                <w:szCs w:val="22"/>
              </w:rPr>
              <w:t>й</w:t>
            </w:r>
            <w:r w:rsidRPr="00F9279D">
              <w:rPr>
                <w:sz w:val="22"/>
                <w:szCs w:val="22"/>
              </w:rPr>
              <w:t xml:space="preserve"> редуцирования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279D" w:rsidRPr="00F9279D" w:rsidTr="001D4350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279D" w:rsidRPr="00F9279D" w:rsidRDefault="00F9279D" w:rsidP="00992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79D" w:rsidRPr="00F9279D" w:rsidRDefault="00F9279D" w:rsidP="00F9279D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Необходимость учёта расхода газа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79D" w:rsidRPr="00F9279D" w:rsidRDefault="00F9279D">
            <w:pPr>
              <w:jc w:val="center"/>
              <w:rPr>
                <w:sz w:val="22"/>
                <w:szCs w:val="22"/>
              </w:rPr>
            </w:pPr>
          </w:p>
        </w:tc>
      </w:tr>
      <w:tr w:rsidR="00F9279D" w:rsidRPr="00F9279D" w:rsidTr="001D4350">
        <w:trPr>
          <w:trHeight w:val="28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279D" w:rsidRPr="00F9279D" w:rsidRDefault="00F9279D" w:rsidP="00992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79D" w:rsidRPr="00F9279D" w:rsidRDefault="00F9279D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 xml:space="preserve">Выбор типа измерительного устройства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79D" w:rsidRPr="00F9279D" w:rsidRDefault="00F9279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279D" w:rsidRPr="00F9279D" w:rsidTr="001D4350">
        <w:trPr>
          <w:trHeight w:val="28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279D" w:rsidRPr="00F9279D" w:rsidRDefault="00F9279D" w:rsidP="00992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79D" w:rsidRPr="00F9279D" w:rsidRDefault="00F9279D" w:rsidP="00F93474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Параметры коррекции показаний счётчика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79D" w:rsidRPr="00F9279D" w:rsidRDefault="00F9279D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Коррекция по температуре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79D" w:rsidRPr="00F9279D" w:rsidRDefault="00F9279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279D" w:rsidRPr="00F9279D" w:rsidTr="001D4350">
        <w:trPr>
          <w:trHeight w:val="2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79D" w:rsidRPr="00F9279D" w:rsidRDefault="00F9279D" w:rsidP="00992F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79D" w:rsidRPr="00F9279D" w:rsidRDefault="00F9279D">
            <w:pPr>
              <w:snapToGrid w:val="0"/>
              <w:ind w:firstLine="175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79D" w:rsidRPr="00F9279D" w:rsidRDefault="00F9279D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Коррекция по температуре  и давлению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79D" w:rsidRPr="00F9279D" w:rsidRDefault="00F9279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2636" w:rsidRPr="00F9279D" w:rsidTr="00992F76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F9279D" w:rsidP="00992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 w:rsidP="00F93474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Необходимость резервирования узла учёта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2636" w:rsidRPr="00F9279D" w:rsidTr="00992F76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F9279D" w:rsidP="00992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 w:rsidP="00F93474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 xml:space="preserve">Необходимость установки систем для контроля параметров качества природного газа (перечислите необходимые показатели) 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jc w:val="center"/>
              <w:rPr>
                <w:sz w:val="22"/>
                <w:szCs w:val="22"/>
              </w:rPr>
            </w:pPr>
          </w:p>
        </w:tc>
      </w:tr>
      <w:tr w:rsidR="00AE2636" w:rsidRPr="00F9279D" w:rsidTr="00992F76">
        <w:trPr>
          <w:trHeight w:val="28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 w:rsidP="00992F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 w:rsidP="00F93474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- хроматограф (укажите тип)</w:t>
            </w: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2636" w:rsidRPr="00F9279D" w:rsidTr="00992F76">
        <w:trPr>
          <w:trHeight w:val="28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 w:rsidP="00992F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 w:rsidP="00F93474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- калориметр (укажите тип)</w:t>
            </w: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2636" w:rsidRPr="00F9279D" w:rsidTr="00992F76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F9279D" w:rsidP="00992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636" w:rsidRPr="00F9279D" w:rsidRDefault="00992F76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 xml:space="preserve">Необходимость учёта расхода </w:t>
            </w:r>
            <w:r w:rsidR="00AE2636" w:rsidRPr="00F9279D">
              <w:rPr>
                <w:sz w:val="22"/>
                <w:szCs w:val="22"/>
              </w:rPr>
              <w:t>газа на собственные нужды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2636" w:rsidRPr="00F9279D" w:rsidTr="00992F76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F9279D" w:rsidP="00992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636" w:rsidRPr="00F9279D" w:rsidRDefault="00AE2636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Необходимость резервирования узла учёта расхода газа на собственные нужды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92F76" w:rsidRPr="00F9279D" w:rsidTr="00EB7E6C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2F76" w:rsidRPr="00F9279D" w:rsidRDefault="00F9279D" w:rsidP="00992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76" w:rsidRPr="00F9279D" w:rsidRDefault="00992F76" w:rsidP="00E35F5B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 xml:space="preserve">Необходимость установки системы автоматизированного управления технологическим процессом (САУ БПГ)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F76" w:rsidRPr="00F9279D" w:rsidRDefault="00992F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92F76" w:rsidRPr="00F9279D" w:rsidTr="00EB7E6C">
        <w:trPr>
          <w:trHeight w:val="28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2F76" w:rsidRPr="00F9279D" w:rsidRDefault="00992F76" w:rsidP="00992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76" w:rsidRPr="00F9279D" w:rsidRDefault="00992F76">
            <w:pPr>
              <w:rPr>
                <w:sz w:val="22"/>
                <w:szCs w:val="22"/>
                <w:lang w:val="en-US"/>
              </w:rPr>
            </w:pPr>
            <w:r w:rsidRPr="00F9279D">
              <w:rPr>
                <w:sz w:val="22"/>
                <w:szCs w:val="22"/>
              </w:rPr>
              <w:t xml:space="preserve">Тип контроллера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F76" w:rsidRPr="00692522" w:rsidRDefault="00992F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92F76" w:rsidRPr="00F9279D" w:rsidTr="00EB7E6C">
        <w:trPr>
          <w:trHeight w:val="28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2F76" w:rsidRPr="00F9279D" w:rsidRDefault="00992F76" w:rsidP="00992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76" w:rsidRPr="00F9279D" w:rsidRDefault="00992F76" w:rsidP="00E35F5B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 xml:space="preserve">Укажите размер сенсорной панели оператора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F76" w:rsidRPr="00F9279D" w:rsidRDefault="00992F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92F76" w:rsidRPr="00F9279D" w:rsidTr="00EB7E6C">
        <w:trPr>
          <w:trHeight w:val="28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2F76" w:rsidRPr="00F9279D" w:rsidRDefault="00992F76" w:rsidP="00992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76" w:rsidRPr="00F9279D" w:rsidRDefault="00992F76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Необходимость дистанционной передачи технологической информации и сигналов тревоги на диспетчерский пульт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F76" w:rsidRPr="00F9279D" w:rsidRDefault="00992F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92F76" w:rsidRPr="00F9279D" w:rsidTr="00EB7E6C">
        <w:trPr>
          <w:trHeight w:val="28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2F76" w:rsidRPr="00F9279D" w:rsidRDefault="00992F76" w:rsidP="00992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76" w:rsidRPr="00F9279D" w:rsidRDefault="00992F76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Способ передачи данных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F76" w:rsidRPr="00F9279D" w:rsidRDefault="00992F76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GSM/GPRS канал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F76" w:rsidRPr="00F9279D" w:rsidRDefault="00992F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92F76" w:rsidRPr="00F9279D" w:rsidTr="00EB7E6C">
        <w:trPr>
          <w:trHeight w:val="28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2F76" w:rsidRPr="00F9279D" w:rsidRDefault="00992F76" w:rsidP="00992F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76" w:rsidRPr="00F9279D" w:rsidRDefault="00992F76">
            <w:pPr>
              <w:snapToGrid w:val="0"/>
              <w:ind w:firstLine="175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F76" w:rsidRPr="00F9279D" w:rsidRDefault="00992F76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радиоканал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F76" w:rsidRPr="00F9279D" w:rsidRDefault="00992F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92F76" w:rsidRPr="00F9279D" w:rsidTr="00EB7E6C">
        <w:trPr>
          <w:trHeight w:val="28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2F76" w:rsidRPr="00F9279D" w:rsidRDefault="00992F76" w:rsidP="00992F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76" w:rsidRPr="00F9279D" w:rsidRDefault="00992F76">
            <w:pPr>
              <w:snapToGrid w:val="0"/>
              <w:ind w:firstLine="175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F76" w:rsidRPr="00F9279D" w:rsidRDefault="00992F76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телефонная линия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F76" w:rsidRPr="00F9279D" w:rsidRDefault="00992F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92F76" w:rsidRPr="00F9279D" w:rsidTr="00EB7E6C">
        <w:trPr>
          <w:trHeight w:val="28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2F76" w:rsidRPr="00F9279D" w:rsidRDefault="00992F76" w:rsidP="00992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76" w:rsidRPr="00F9279D" w:rsidRDefault="00992F76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Параметры обеспечения безопасности  БПГ с системой автоматического управления при возникновении аварии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F76" w:rsidRPr="00F9279D" w:rsidRDefault="00992F76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Автоматическое отключение подачи газа на входе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F76" w:rsidRPr="00F9279D" w:rsidRDefault="00992F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92F76" w:rsidRPr="00F9279D" w:rsidTr="00EB7E6C">
        <w:trPr>
          <w:trHeight w:val="28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2F76" w:rsidRPr="00F9279D" w:rsidRDefault="00992F76" w:rsidP="00992F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76" w:rsidRPr="00F9279D" w:rsidRDefault="00992F76">
            <w:pPr>
              <w:snapToGrid w:val="0"/>
              <w:ind w:firstLine="175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F76" w:rsidRPr="00F9279D" w:rsidRDefault="00992F76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Автоматическое отключение подачи газа на входе и выходе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F76" w:rsidRPr="00F9279D" w:rsidRDefault="00992F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92F76" w:rsidRPr="00F9279D" w:rsidTr="00EB7E6C">
        <w:trPr>
          <w:trHeight w:val="2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F76" w:rsidRPr="00F9279D" w:rsidRDefault="00992F76" w:rsidP="00992F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76" w:rsidRPr="00F9279D" w:rsidRDefault="00992F76">
            <w:pPr>
              <w:snapToGrid w:val="0"/>
              <w:ind w:firstLine="175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F76" w:rsidRPr="00F9279D" w:rsidRDefault="00992F76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Автоматическое отключение подачи газа на входе и выходе и автоматический сброс газа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F76" w:rsidRPr="00F9279D" w:rsidRDefault="00992F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2636" w:rsidRPr="00F9279D" w:rsidTr="00992F76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692522" w:rsidP="00992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636" w:rsidRPr="00F9279D" w:rsidRDefault="00AE2636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 xml:space="preserve">Наличие системы контроля загазованности 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2636" w:rsidRPr="00F9279D" w:rsidTr="00992F76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692522" w:rsidP="00992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636" w:rsidRPr="00F9279D" w:rsidRDefault="00AE2636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Наличие пожарно-охранной сигнализации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2636" w:rsidRPr="00F9279D" w:rsidTr="00992F76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692522" w:rsidP="00992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636" w:rsidRPr="00F9279D" w:rsidRDefault="00AE2636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Необходимость систем автоматического пожаротушения (укажите тип)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2636" w:rsidRPr="00F9279D" w:rsidTr="00992F76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692522" w:rsidP="00992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636" w:rsidRPr="00F9279D" w:rsidRDefault="00AE2636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Необходимость  автономного энергообеспечения систем САУ ТП (кол-во часов)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2636" w:rsidRPr="00F9279D" w:rsidTr="00992F76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F9279D" w:rsidRDefault="00692522" w:rsidP="00992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636" w:rsidRPr="00F9279D" w:rsidRDefault="00AE2636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Необходимость  учёта расхода электроэнергии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15398" w:rsidRPr="00F9279D" w:rsidTr="0063114A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15398" w:rsidRPr="00597E86" w:rsidRDefault="00515398" w:rsidP="00992F7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5398" w:rsidRPr="00F9279D" w:rsidRDefault="00515398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Тип отопления блок-контейнера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398" w:rsidRPr="00F9279D" w:rsidRDefault="00515398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Электрическое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398" w:rsidRPr="00F9279D" w:rsidRDefault="0051539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15398" w:rsidRPr="00F9279D" w:rsidTr="0063114A">
        <w:trPr>
          <w:trHeight w:val="28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398" w:rsidRPr="00F9279D" w:rsidRDefault="00515398" w:rsidP="00992F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398" w:rsidRPr="00F9279D" w:rsidRDefault="00515398">
            <w:pPr>
              <w:snapToGrid w:val="0"/>
              <w:ind w:firstLine="175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398" w:rsidRPr="00F9279D" w:rsidRDefault="00515398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Водяное от внешнего источника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398" w:rsidRPr="00F9279D" w:rsidRDefault="0051539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15398" w:rsidRPr="00F9279D" w:rsidTr="0063114A">
        <w:trPr>
          <w:trHeight w:val="28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398" w:rsidRPr="00F9279D" w:rsidRDefault="00515398" w:rsidP="00992F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398" w:rsidRPr="00F9279D" w:rsidRDefault="00515398">
            <w:pPr>
              <w:snapToGrid w:val="0"/>
              <w:ind w:firstLine="175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398" w:rsidRPr="00F9279D" w:rsidRDefault="00515398">
            <w:pPr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Водяное от</w:t>
            </w:r>
            <w:r>
              <w:rPr>
                <w:sz w:val="22"/>
                <w:szCs w:val="22"/>
              </w:rPr>
              <w:t xml:space="preserve"> собственной котельной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398" w:rsidRPr="00F9279D" w:rsidRDefault="0051539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15398" w:rsidRPr="00F9279D" w:rsidTr="0063114A">
        <w:trPr>
          <w:trHeight w:val="2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398" w:rsidRPr="00F9279D" w:rsidRDefault="00515398" w:rsidP="00992F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398" w:rsidRPr="00F9279D" w:rsidRDefault="00515398">
            <w:pPr>
              <w:snapToGrid w:val="0"/>
              <w:ind w:firstLine="175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398" w:rsidRPr="00515398" w:rsidRDefault="005153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398" w:rsidRPr="00F9279D" w:rsidRDefault="0051539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2636" w:rsidRPr="00F9279D" w:rsidTr="00992F76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636" w:rsidRPr="00597E86" w:rsidRDefault="00597E86" w:rsidP="00992F7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636" w:rsidRPr="00F9279D" w:rsidRDefault="00AE2636">
            <w:pPr>
              <w:ind w:firstLine="175"/>
              <w:rPr>
                <w:sz w:val="22"/>
                <w:szCs w:val="22"/>
              </w:rPr>
            </w:pPr>
            <w:r w:rsidRPr="00F9279D">
              <w:rPr>
                <w:sz w:val="22"/>
                <w:szCs w:val="22"/>
              </w:rPr>
              <w:t>Место установки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636" w:rsidRPr="00F9279D" w:rsidRDefault="00AE263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AE2636" w:rsidRPr="004A7400" w:rsidRDefault="00AE2636" w:rsidP="004A7400">
      <w:pPr>
        <w:ind w:firstLine="567"/>
        <w:jc w:val="center"/>
        <w:rPr>
          <w:b/>
          <w:sz w:val="22"/>
          <w:szCs w:val="22"/>
        </w:rPr>
      </w:pPr>
      <w:r w:rsidRPr="004A7400">
        <w:rPr>
          <w:b/>
          <w:sz w:val="22"/>
          <w:szCs w:val="22"/>
        </w:rPr>
        <w:t xml:space="preserve">Особые и дополнительные требования к изготовлению и </w:t>
      </w:r>
      <w:r w:rsidR="00F93474" w:rsidRPr="004A7400">
        <w:rPr>
          <w:b/>
          <w:sz w:val="22"/>
          <w:szCs w:val="22"/>
        </w:rPr>
        <w:t>комплектации БПГ</w:t>
      </w:r>
    </w:p>
    <w:p w:rsidR="00AE2636" w:rsidRDefault="00AE2636" w:rsidP="0069252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Pr="002E0AF0">
        <w:rPr>
          <w:sz w:val="22"/>
          <w:szCs w:val="22"/>
          <w:u w:val="single"/>
        </w:rPr>
        <w:t>__________________________________________________________________________________________</w:t>
      </w:r>
    </w:p>
    <w:p w:rsidR="004A7400" w:rsidRDefault="004A7400" w:rsidP="0069252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AE2636" w:rsidRPr="00692522" w:rsidRDefault="00AE2636" w:rsidP="00692522">
      <w:pPr>
        <w:rPr>
          <w:b/>
          <w:sz w:val="22"/>
          <w:szCs w:val="22"/>
        </w:rPr>
      </w:pPr>
      <w:r w:rsidRPr="00692522">
        <w:rPr>
          <w:b/>
          <w:sz w:val="22"/>
          <w:szCs w:val="22"/>
        </w:rPr>
        <w:t xml:space="preserve">Примечание: </w:t>
      </w:r>
    </w:p>
    <w:p w:rsidR="00AE2636" w:rsidRDefault="00AE2636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Данный опросной лист, заполненный заказчиком, содержит технические требования к </w:t>
      </w:r>
      <w:r w:rsidR="006E7E02">
        <w:rPr>
          <w:sz w:val="22"/>
          <w:szCs w:val="22"/>
        </w:rPr>
        <w:t>БПГ</w:t>
      </w:r>
      <w:r>
        <w:rPr>
          <w:sz w:val="22"/>
          <w:szCs w:val="22"/>
        </w:rPr>
        <w:t xml:space="preserve"> и может служить документом для подготовки технического предложения, а также для разработки технического задания на проектирование и изготовление </w:t>
      </w:r>
      <w:r w:rsidR="006E7E02">
        <w:rPr>
          <w:sz w:val="22"/>
          <w:szCs w:val="22"/>
        </w:rPr>
        <w:t>БПГ</w:t>
      </w:r>
      <w:r>
        <w:rPr>
          <w:sz w:val="22"/>
          <w:szCs w:val="22"/>
        </w:rPr>
        <w:t>.</w:t>
      </w:r>
    </w:p>
    <w:p w:rsidR="00AE2636" w:rsidRPr="00692522" w:rsidRDefault="00AE2636">
      <w:pPr>
        <w:ind w:firstLine="567"/>
        <w:rPr>
          <w:sz w:val="20"/>
          <w:szCs w:val="22"/>
        </w:rPr>
      </w:pPr>
    </w:p>
    <w:p w:rsidR="00AE2636" w:rsidRPr="00692522" w:rsidRDefault="00AE2636">
      <w:pPr>
        <w:widowControl/>
        <w:rPr>
          <w:rFonts w:eastAsia="Calibri"/>
          <w:b/>
          <w:sz w:val="22"/>
        </w:rPr>
      </w:pPr>
      <w:r w:rsidRPr="00692522">
        <w:rPr>
          <w:rFonts w:eastAsia="Calibri"/>
          <w:b/>
          <w:sz w:val="22"/>
        </w:rPr>
        <w:t>Реквизиты заказчика:</w:t>
      </w:r>
    </w:p>
    <w:p w:rsidR="00AE2636" w:rsidRPr="002E0AF0" w:rsidRDefault="00AE2636">
      <w:pPr>
        <w:widowControl/>
        <w:rPr>
          <w:rFonts w:eastAsia="Calibri"/>
          <w:sz w:val="22"/>
          <w:lang w:val="en-US"/>
        </w:rPr>
      </w:pPr>
      <w:r w:rsidRPr="00692522">
        <w:rPr>
          <w:rFonts w:eastAsia="Calibri"/>
          <w:sz w:val="22"/>
        </w:rPr>
        <w:t xml:space="preserve">Наименование </w:t>
      </w:r>
      <w:r w:rsidR="00692522" w:rsidRPr="00692522">
        <w:rPr>
          <w:rFonts w:eastAsia="Calibri"/>
          <w:sz w:val="22"/>
        </w:rPr>
        <w:t xml:space="preserve">предприятия: </w:t>
      </w:r>
      <w:r w:rsidR="002E0AF0" w:rsidRPr="002E0AF0">
        <w:rPr>
          <w:rFonts w:eastAsia="Calibri"/>
          <w:sz w:val="22"/>
          <w:u w:val="single"/>
        </w:rPr>
        <w:t>_</w:t>
      </w:r>
      <w:r w:rsidR="002E0AF0">
        <w:rPr>
          <w:rFonts w:eastAsia="Calibri"/>
          <w:sz w:val="22"/>
          <w:u w:val="single"/>
          <w:lang w:val="en-US"/>
        </w:rPr>
        <w:t>_____________________</w:t>
      </w:r>
    </w:p>
    <w:p w:rsidR="00AE2636" w:rsidRPr="00692522" w:rsidRDefault="00AE2636">
      <w:pPr>
        <w:widowControl/>
        <w:rPr>
          <w:rFonts w:eastAsia="Calibri"/>
          <w:sz w:val="22"/>
        </w:rPr>
      </w:pPr>
      <w:r w:rsidRPr="00692522">
        <w:rPr>
          <w:rFonts w:eastAsia="Calibri"/>
          <w:sz w:val="22"/>
        </w:rPr>
        <w:t>Почтовый адрес: _____________________________________________________________</w:t>
      </w:r>
    </w:p>
    <w:p w:rsidR="00AE2636" w:rsidRPr="004A7400" w:rsidRDefault="00AE2636">
      <w:pPr>
        <w:widowControl/>
        <w:rPr>
          <w:rFonts w:eastAsia="Calibri"/>
          <w:b/>
          <w:sz w:val="22"/>
        </w:rPr>
      </w:pPr>
      <w:r w:rsidRPr="004A7400">
        <w:rPr>
          <w:rFonts w:eastAsia="Calibri"/>
          <w:b/>
          <w:sz w:val="22"/>
        </w:rPr>
        <w:t>Представитель заказчика:</w:t>
      </w:r>
      <w:bookmarkStart w:id="0" w:name="_GoBack"/>
      <w:bookmarkEnd w:id="0"/>
    </w:p>
    <w:p w:rsidR="00AE2636" w:rsidRDefault="00AE2636" w:rsidP="00692522">
      <w:pPr>
        <w:widowControl/>
        <w:rPr>
          <w:rFonts w:eastAsia="Calibri"/>
          <w:sz w:val="22"/>
        </w:rPr>
      </w:pPr>
      <w:r w:rsidRPr="00692522">
        <w:rPr>
          <w:rFonts w:eastAsia="Calibri"/>
          <w:sz w:val="22"/>
        </w:rPr>
        <w:t>Ф.И.О.        ____________________</w:t>
      </w:r>
      <w:r w:rsidR="002E0AF0">
        <w:rPr>
          <w:rFonts w:eastAsia="Calibri"/>
          <w:sz w:val="22"/>
          <w:lang w:val="en-US"/>
        </w:rPr>
        <w:t>______________</w:t>
      </w:r>
      <w:r w:rsidRPr="00692522">
        <w:rPr>
          <w:rFonts w:eastAsia="Calibri"/>
          <w:sz w:val="22"/>
        </w:rPr>
        <w:t>___</w:t>
      </w:r>
    </w:p>
    <w:p w:rsidR="004A7400" w:rsidRPr="00692522" w:rsidRDefault="004A7400" w:rsidP="00692522">
      <w:pPr>
        <w:widowControl/>
        <w:rPr>
          <w:sz w:val="20"/>
          <w:szCs w:val="22"/>
        </w:rPr>
      </w:pPr>
    </w:p>
    <w:sectPr w:rsidR="004A7400" w:rsidRPr="00692522" w:rsidSect="00F9279D">
      <w:headerReference w:type="first" r:id="rId6"/>
      <w:pgSz w:w="11906" w:h="16838"/>
      <w:pgMar w:top="567" w:right="851" w:bottom="127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5A0" w:rsidRDefault="009F05A0" w:rsidP="006E7E02">
      <w:r>
        <w:separator/>
      </w:r>
    </w:p>
  </w:endnote>
  <w:endnote w:type="continuationSeparator" w:id="0">
    <w:p w:rsidR="009F05A0" w:rsidRDefault="009F05A0" w:rsidP="006E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5A0" w:rsidRDefault="009F05A0" w:rsidP="006E7E02">
      <w:r>
        <w:separator/>
      </w:r>
    </w:p>
  </w:footnote>
  <w:footnote w:type="continuationSeparator" w:id="0">
    <w:p w:rsidR="009F05A0" w:rsidRDefault="009F05A0" w:rsidP="006E7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38" w:rsidRPr="008D0838" w:rsidRDefault="00D00181" w:rsidP="008D0838">
    <w:pPr>
      <w:pStyle w:val="af1"/>
      <w:ind w:left="2268"/>
      <w:rPr>
        <w:rFonts w:ascii="Century Gothic" w:hAnsi="Century Gothic" w:cs="Arial"/>
        <w:i/>
        <w:color w:val="44546A"/>
        <w:sz w:val="16"/>
        <w:szCs w:val="14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128270</wp:posOffset>
          </wp:positionV>
          <wp:extent cx="3115310" cy="52133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0838" w:rsidRPr="008D0838" w:rsidRDefault="008D0838" w:rsidP="008D0838">
    <w:pPr>
      <w:pStyle w:val="af1"/>
      <w:ind w:left="5387"/>
      <w:rPr>
        <w:rFonts w:cs="Calibri"/>
        <w:color w:val="44546A"/>
        <w:sz w:val="16"/>
        <w:szCs w:val="14"/>
      </w:rPr>
    </w:pPr>
    <w:r w:rsidRPr="008D0838">
      <w:rPr>
        <w:rFonts w:cs="Calibri"/>
        <w:b/>
        <w:color w:val="44546A"/>
        <w:sz w:val="16"/>
        <w:szCs w:val="14"/>
      </w:rPr>
      <w:t>Почтовый адрес:</w:t>
    </w:r>
    <w:r w:rsidRPr="008D0838">
      <w:rPr>
        <w:rFonts w:cs="Calibri"/>
        <w:color w:val="44546A"/>
        <w:sz w:val="16"/>
        <w:szCs w:val="14"/>
      </w:rPr>
      <w:t xml:space="preserve"> 413113, Саратовская обл., </w:t>
    </w:r>
  </w:p>
  <w:p w:rsidR="008D0838" w:rsidRPr="008D0838" w:rsidRDefault="008D0838" w:rsidP="008D0838">
    <w:pPr>
      <w:pStyle w:val="af1"/>
      <w:ind w:left="5387"/>
      <w:rPr>
        <w:rFonts w:cs="Calibri"/>
        <w:color w:val="44546A"/>
        <w:sz w:val="16"/>
        <w:szCs w:val="14"/>
        <w:lang w:val="en-US"/>
      </w:rPr>
    </w:pPr>
    <w:r w:rsidRPr="008D0838">
      <w:rPr>
        <w:rFonts w:cs="Calibri"/>
        <w:color w:val="44546A"/>
        <w:sz w:val="16"/>
        <w:szCs w:val="14"/>
      </w:rPr>
      <w:t>г. Энгельс, пр-т. Ф</w:t>
    </w:r>
    <w:r w:rsidRPr="008D0838">
      <w:rPr>
        <w:rFonts w:cs="Calibri"/>
        <w:color w:val="44546A"/>
        <w:sz w:val="16"/>
        <w:szCs w:val="14"/>
        <w:lang w:val="en-US"/>
      </w:rPr>
      <w:t xml:space="preserve">. </w:t>
    </w:r>
    <w:r w:rsidRPr="008D0838">
      <w:rPr>
        <w:rFonts w:cs="Calibri"/>
        <w:color w:val="44546A"/>
        <w:sz w:val="16"/>
        <w:szCs w:val="14"/>
      </w:rPr>
      <w:t>Энгельса</w:t>
    </w:r>
    <w:r w:rsidRPr="008D0838">
      <w:rPr>
        <w:rFonts w:cs="Calibri"/>
        <w:color w:val="44546A"/>
        <w:sz w:val="16"/>
        <w:szCs w:val="14"/>
        <w:lang w:val="en-US"/>
      </w:rPr>
      <w:t>, 4</w:t>
    </w:r>
    <w:r w:rsidRPr="008D0838">
      <w:rPr>
        <w:rFonts w:cs="Calibri"/>
        <w:color w:val="44546A"/>
        <w:sz w:val="16"/>
        <w:szCs w:val="14"/>
      </w:rPr>
      <w:t>а</w:t>
    </w:r>
  </w:p>
  <w:p w:rsidR="008D0838" w:rsidRPr="008D0838" w:rsidRDefault="008D0838" w:rsidP="008D0838">
    <w:pPr>
      <w:pStyle w:val="af1"/>
      <w:ind w:left="5387"/>
      <w:rPr>
        <w:rFonts w:cs="Calibri"/>
        <w:color w:val="44546A"/>
        <w:sz w:val="16"/>
        <w:szCs w:val="14"/>
        <w:lang w:val="en-US"/>
      </w:rPr>
    </w:pPr>
    <w:r w:rsidRPr="008D0838">
      <w:rPr>
        <w:rFonts w:cs="Calibri"/>
        <w:color w:val="44546A"/>
        <w:sz w:val="16"/>
        <w:szCs w:val="14"/>
        <w:lang w:val="en-US"/>
      </w:rPr>
      <w:t xml:space="preserve">Https://www.gktgs.ru   E-mail: info@gktgs.ru </w:t>
    </w:r>
  </w:p>
  <w:p w:rsidR="008D0838" w:rsidRPr="008D0838" w:rsidRDefault="008D0838" w:rsidP="008D0838">
    <w:pPr>
      <w:pStyle w:val="af1"/>
      <w:ind w:left="5387"/>
      <w:rPr>
        <w:rFonts w:cs="Calibri"/>
        <w:color w:val="44546A"/>
        <w:sz w:val="16"/>
        <w:szCs w:val="14"/>
      </w:rPr>
    </w:pPr>
    <w:r w:rsidRPr="008D0838">
      <w:rPr>
        <w:rFonts w:cs="Calibri"/>
        <w:color w:val="44546A"/>
        <w:sz w:val="16"/>
        <w:szCs w:val="14"/>
      </w:rPr>
      <w:t>Тел.: +7 (8452) 77-94-89, 25-82-83.</w:t>
    </w:r>
  </w:p>
  <w:p w:rsidR="008D0838" w:rsidRPr="008D0838" w:rsidRDefault="008D0838" w:rsidP="008D0838">
    <w:pPr>
      <w:pStyle w:val="af1"/>
      <w:ind w:left="5387"/>
      <w:rPr>
        <w:rFonts w:cs="Calibri"/>
        <w:color w:val="44546A"/>
        <w:sz w:val="16"/>
        <w:szCs w:val="14"/>
      </w:rPr>
    </w:pPr>
  </w:p>
  <w:p w:rsidR="008D0838" w:rsidRPr="00AB76AC" w:rsidRDefault="00D00181" w:rsidP="008D0838">
    <w:pPr>
      <w:pStyle w:val="af1"/>
      <w:rPr>
        <w:rFonts w:ascii="Arial" w:hAnsi="Arial" w:cs="Arial"/>
        <w:sz w:val="14"/>
        <w:szCs w:val="14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17145</wp:posOffset>
              </wp:positionV>
              <wp:extent cx="6423660" cy="29210"/>
              <wp:effectExtent l="0" t="0" r="15240" b="8890"/>
              <wp:wrapNone/>
              <wp:docPr id="5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3660" cy="29210"/>
                        <a:chOff x="1140" y="2810"/>
                        <a:chExt cx="10116" cy="46"/>
                      </a:xfrm>
                    </wpg:grpSpPr>
                    <wps:wsp>
                      <wps:cNvPr id="6" name="AutoShape 10"/>
                      <wps:cNvCnPr>
                        <a:cxnSpLocks noChangeShapeType="1"/>
                      </wps:cNvCnPr>
                      <wps:spPr bwMode="auto">
                        <a:xfrm>
                          <a:off x="1140" y="2810"/>
                          <a:ext cx="1011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546A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11"/>
                      <wps:cNvCnPr>
                        <a:cxnSpLocks noChangeShapeType="1"/>
                      </wps:cNvCnPr>
                      <wps:spPr bwMode="auto">
                        <a:xfrm>
                          <a:off x="1140" y="2856"/>
                          <a:ext cx="10116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4546A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B30649" id="Group 9" o:spid="_x0000_s1026" style="position:absolute;margin-left:.3pt;margin-top:1.35pt;width:505.8pt;height:2.3pt;z-index:251660288" coordorigin="1140,2810" coordsize="1011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7" type="#_x0000_t32" style="position:absolute;left:1140;top:2810;width:101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" strokecolor="#44546a"/>
              <v:shape id="AutoShape 11" o:spid="_x0000_s1028" type="#_x0000_t32" style="position:absolute;left:1140;top:2856;width:101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" strokecolor="#44546a" strokeweight="1.5pt"/>
            </v:group>
          </w:pict>
        </mc:Fallback>
      </mc:AlternateContent>
    </w:r>
  </w:p>
  <w:p w:rsidR="00F93474" w:rsidRPr="008D0838" w:rsidRDefault="00F93474" w:rsidP="008D0838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A"/>
    <w:rsid w:val="000C0154"/>
    <w:rsid w:val="001B5EA9"/>
    <w:rsid w:val="00270B7C"/>
    <w:rsid w:val="002B439F"/>
    <w:rsid w:val="002E0AF0"/>
    <w:rsid w:val="00310168"/>
    <w:rsid w:val="004A7400"/>
    <w:rsid w:val="00515398"/>
    <w:rsid w:val="00597E86"/>
    <w:rsid w:val="005A2291"/>
    <w:rsid w:val="005C0022"/>
    <w:rsid w:val="00692522"/>
    <w:rsid w:val="006968B6"/>
    <w:rsid w:val="006D14BC"/>
    <w:rsid w:val="006E7E02"/>
    <w:rsid w:val="00725D43"/>
    <w:rsid w:val="00736E4B"/>
    <w:rsid w:val="008305A4"/>
    <w:rsid w:val="008D0838"/>
    <w:rsid w:val="00943F96"/>
    <w:rsid w:val="00967C23"/>
    <w:rsid w:val="00992F76"/>
    <w:rsid w:val="009F05A0"/>
    <w:rsid w:val="00A831B8"/>
    <w:rsid w:val="00AB34D2"/>
    <w:rsid w:val="00AE2636"/>
    <w:rsid w:val="00AE7CBA"/>
    <w:rsid w:val="00B60773"/>
    <w:rsid w:val="00B743CD"/>
    <w:rsid w:val="00BF6DE2"/>
    <w:rsid w:val="00C13A95"/>
    <w:rsid w:val="00C15055"/>
    <w:rsid w:val="00D00181"/>
    <w:rsid w:val="00D407FD"/>
    <w:rsid w:val="00D97F34"/>
    <w:rsid w:val="00DB0896"/>
    <w:rsid w:val="00E35F5B"/>
    <w:rsid w:val="00F519C8"/>
    <w:rsid w:val="00F9279D"/>
    <w:rsid w:val="00F93474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0290487"/>
  <w15:chartTrackingRefBased/>
  <w15:docId w15:val="{D022864C-936B-4E7F-B030-3D1408B8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Нижний колонтитул Знак"/>
    <w:basedOn w:val="1"/>
  </w:style>
  <w:style w:type="character" w:customStyle="1" w:styleId="a4">
    <w:name w:val="Верхний колонтитул Знак"/>
    <w:rPr>
      <w:rFonts w:eastAsia="Arial Unicode MS"/>
      <w:kern w:val="1"/>
      <w:sz w:val="24"/>
      <w:szCs w:val="24"/>
    </w:rPr>
  </w:style>
  <w:style w:type="character" w:customStyle="1" w:styleId="a5">
    <w:name w:val="Текст выноски Знак"/>
    <w:rPr>
      <w:rFonts w:ascii="Tahoma" w:eastAsia="Arial Unicode MS" w:hAnsi="Tahoma" w:cs="Tahoma"/>
      <w:kern w:val="1"/>
      <w:sz w:val="16"/>
      <w:szCs w:val="16"/>
    </w:rPr>
  </w:style>
  <w:style w:type="character" w:styleId="a6">
    <w:name w:val="Hyperlink"/>
    <w:rPr>
      <w:color w:val="000080"/>
      <w:u w:val="single"/>
    </w:rPr>
  </w:style>
  <w:style w:type="character" w:customStyle="1" w:styleId="WW-Absatz-Standardschriftart11111111111111">
    <w:name w:val="WW-Absatz-Standardschriftart11111111111111"/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aa">
    <w:name w:val="Название"/>
    <w:basedOn w:val="a7"/>
    <w:next w:val="ab"/>
    <w:qFormat/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c">
    <w:name w:val="footer"/>
    <w:basedOn w:val="a"/>
    <w:pPr>
      <w:widowControl/>
      <w:suppressAutoHyphens w:val="0"/>
    </w:pPr>
    <w:rPr>
      <w:rFonts w:eastAsia="Times New Roman"/>
      <w:sz w:val="20"/>
      <w:szCs w:val="20"/>
    </w:rPr>
  </w:style>
  <w:style w:type="paragraph" w:styleId="ad">
    <w:name w:val="header"/>
    <w:basedOn w:val="a"/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Обычный1"/>
    <w:pPr>
      <w:widowControl w:val="0"/>
      <w:suppressAutoHyphens/>
      <w:snapToGrid w:val="0"/>
      <w:spacing w:line="300" w:lineRule="auto"/>
    </w:pPr>
    <w:rPr>
      <w:rFonts w:eastAsia="Arial"/>
      <w:sz w:val="24"/>
      <w:lang w:eastAsia="ar-SA"/>
    </w:rPr>
  </w:style>
  <w:style w:type="paragraph" w:customStyle="1" w:styleId="22">
    <w:name w:val="Обычный2"/>
    <w:pPr>
      <w:widowControl w:val="0"/>
      <w:suppressAutoHyphens/>
      <w:snapToGrid w:val="0"/>
      <w:spacing w:line="300" w:lineRule="auto"/>
    </w:pPr>
    <w:rPr>
      <w:rFonts w:eastAsia="Arial"/>
      <w:sz w:val="24"/>
      <w:lang w:eastAsia="ar-SA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No Spacing"/>
    <w:uiPriority w:val="1"/>
    <w:qFormat/>
    <w:rsid w:val="006E7E0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 блок поготовки газа БПГ https://gktgs.ru</vt:lpstr>
    </vt:vector>
  </TitlesOfParts>
  <Manager>+79272779489</Manager>
  <Company>ГК Теплогазоснабжение</Company>
  <LinksUpToDate>false</LinksUpToDate>
  <CharactersWithSpaces>4184</CharactersWithSpaces>
  <SharedDoc>false</SharedDoc>
  <HyperlinkBase>https://gktgs.ru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 блок поготовки газа БПГ https://gktgs.ru</dc:title>
  <dc:subject>Блок подготовки газа</dc:subject>
  <dc:creator>Дмитрий</dc:creator>
  <cp:keywords>Блок подготовки газа https:/gktgs.ru</cp:keywords>
  <dc:description>Опросной лист БПГ  https://gktgs.ru +79272779489 +7 (8452) 25-82-83</dc:description>
  <cp:lastModifiedBy>Dmitry Tretiakov</cp:lastModifiedBy>
  <cp:revision>2</cp:revision>
  <cp:lastPrinted>2009-07-13T12:44:00Z</cp:lastPrinted>
  <dcterms:created xsi:type="dcterms:W3CDTF">2023-10-18T08:29:00Z</dcterms:created>
  <dcterms:modified xsi:type="dcterms:W3CDTF">2023-10-18T08:29:00Z</dcterms:modified>
  <cp:category>опросные листы</cp:category>
  <cp:contentStatus>+79272779489</cp:contentStatus>
</cp:coreProperties>
</file>